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2538413" cy="138717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1387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Paid Time Off Request Form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Please submit this form for approval at least 4 weeks in advance of your preferred vacation dates. Exact vacation days are not guaranteed as they are weighed against other factors such as busy season and other employee vacations. 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Date of Request: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Employee Name: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Paid Time Off  Requested: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_______/______/_____________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through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_______/______/_____________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Returning: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_______/______/_________________ 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Total  Number of Days Requested: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Date: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Signature of Employee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Approval: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Date: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862013" cy="10410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217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1041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ind w:left="0" w:firstLine="0"/>
      <w:jc w:val="center"/>
      <w:rPr>
        <w:rFonts w:ascii="Lato" w:cs="Lato" w:eastAsia="Lato" w:hAnsi="Lato"/>
        <w:b w:val="1"/>
        <w:color w:val="ffffff"/>
        <w:sz w:val="16"/>
        <w:szCs w:val="16"/>
      </w:rPr>
    </w:pPr>
    <w:r w:rsidDel="00000000" w:rsidR="00000000" w:rsidRPr="00000000">
      <w:rPr>
        <w:rFonts w:ascii="Lato" w:cs="Lato" w:eastAsia="Lato" w:hAnsi="Lato"/>
        <w:b w:val="1"/>
        <w:color w:val="ffffff"/>
        <w:sz w:val="16"/>
        <w:szCs w:val="16"/>
        <w:rtl w:val="0"/>
      </w:rPr>
      <w:t xml:space="preserve">CONFIDENTIAL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spacing w:line="276" w:lineRule="auto"/>
      <w:jc w:val="right"/>
      <w:rPr/>
    </w:pPr>
    <w:r w:rsidDel="00000000" w:rsidR="00000000" w:rsidRPr="00000000">
      <w:rPr>
        <w:rFonts w:ascii="Lato" w:cs="Lato" w:eastAsia="Lato" w:hAnsi="Lato"/>
        <w:b w:val="1"/>
        <w:color w:val="ffffff"/>
        <w:sz w:val="16"/>
        <w:szCs w:val="16"/>
        <w:rtl w:val="0"/>
      </w:rPr>
      <w:t xml:space="preserve">grayscale marketing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